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方正黑体_GBK" w:hAnsi="方正黑体_GBK" w:eastAsia="方正黑体_GBK" w:cs="方正黑体_GBK"/>
          <w:b w:val="0"/>
          <w:bCs w:val="0"/>
          <w:sz w:val="30"/>
          <w:szCs w:val="30"/>
          <w:lang w:eastAsia="zh-CN"/>
        </w:rPr>
      </w:pPr>
      <w:bookmarkStart w:id="0" w:name="OLE_LINK5"/>
      <w:r>
        <w:rPr>
          <w:rFonts w:hint="eastAsia" w:ascii="方正黑体_GBK" w:hAnsi="方正黑体_GBK" w:eastAsia="方正黑体_GBK" w:cs="方正黑体_GBK"/>
          <w:b w:val="0"/>
          <w:bCs w:val="0"/>
          <w:sz w:val="30"/>
          <w:szCs w:val="30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sz w:val="30"/>
          <w:szCs w:val="30"/>
          <w:lang w:eastAsia="zh-CN"/>
        </w:rPr>
        <w:t>：</w:t>
      </w:r>
      <w:r>
        <w:rPr>
          <w:rFonts w:hint="eastAsia" w:ascii="方正黑体_GBK" w:hAnsi="方正黑体_GBK" w:eastAsia="方正黑体_GBK" w:cs="方正黑体_GBK"/>
          <w:b w:val="0"/>
          <w:bCs w:val="0"/>
          <w:sz w:val="30"/>
          <w:szCs w:val="30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房屋市政工程在建项目发承包违法行为专项整治</w:t>
      </w:r>
      <w:r>
        <w:rPr>
          <w:rFonts w:hint="eastAsia" w:ascii="宋体" w:hAnsi="宋体"/>
          <w:b/>
          <w:sz w:val="32"/>
          <w:szCs w:val="32"/>
          <w:lang w:eastAsia="zh-CN"/>
        </w:rPr>
        <w:t>行动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备检材料目录</w:t>
      </w:r>
    </w:p>
    <w:tbl>
      <w:tblPr>
        <w:tblStyle w:val="8"/>
        <w:tblW w:w="92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38"/>
        <w:gridCol w:w="71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类别</w:t>
            </w: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序号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材料名称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建设单位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提供材料</w:t>
            </w: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1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项目立项批复文件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项目招标核准意见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施工总承包合同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建设单位分包项目的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专业承包合同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施工许可证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工程进度款报审及审批资料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建设工程款支付凭证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工程款支付担保凭证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施工图设计文件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审查意见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总承包单位、专业承包单位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、劳务企业、监理单位提供材料</w:t>
            </w: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中标通知书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营业执照、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资质证书、安全生产许可证（复印件）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bookmarkStart w:id="1" w:name="OLE_LINK4"/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项目部主要管理人员</w:t>
            </w:r>
            <w:bookmarkEnd w:id="1"/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花名册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项目机构人员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配置表）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施工项目负责人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劳动合同、社保证明、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工资支付凭证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、注册证书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技术负责人劳动合同、社保证明、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工资支付凭证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、职称证书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项目管理班子其他人员劳动合同、社保证明、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工资支付凭证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、岗位证书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项目合同台账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施工总承包合同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施工总承包单位资质证书、工程款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支付凭证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专业分包合同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、专业承包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单位资质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证书、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工程款支付凭证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劳务分包合同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、劳务承包企业资质证书、劳务费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支付凭证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开工报审表或工程开工令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施工组织设计、危大工程专项施工方案、危大工程专项施工方案专家论证报告、分部分项工程验收材料等需项目负责人签字盖章的项目管理文件，项目负责人在危大工程施工期间的施工现场履职记录材料。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施工日志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8"/>
                <w:szCs w:val="28"/>
                <w:lang w:val="en-US" w:eastAsia="zh-CN" w:bidi="ar-SA"/>
              </w:rPr>
              <w:t>23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监理例会会议纪要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近一年内的考勤表（分月提供）</w:t>
            </w:r>
          </w:p>
        </w:tc>
      </w:tr>
    </w:tbl>
    <w:p>
      <w:pPr>
        <w:rPr>
          <w:rFonts w:hint="default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24"/>
          <w:szCs w:val="24"/>
        </w:rPr>
        <w:t>注：</w:t>
      </w:r>
      <w:bookmarkEnd w:id="0"/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工程建设过程中产生及应存放在施工现场备查的材料，应提供原件。已实行电子证照的，应按电子证照要求打印，盖公章、签字确认。其他材</w:t>
      </w:r>
      <w:bookmarkStart w:id="2" w:name="_GoBack"/>
      <w:bookmarkEnd w:id="2"/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料可以提供复印件。</w:t>
      </w:r>
    </w:p>
    <w:sectPr>
      <w:footerReference r:id="rId3" w:type="default"/>
      <w:pgSz w:w="11906" w:h="16838"/>
      <w:pgMar w:top="1417" w:right="1417" w:bottom="1417" w:left="1417" w:header="851" w:footer="992" w:gutter="0"/>
      <w:paperSrc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">
    <w:altName w:val="仿宋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U-B6">
    <w:panose1 w:val="03000509000000000000"/>
    <w:charset w:val="86"/>
    <w:family w:val="auto"/>
    <w:pitch w:val="default"/>
    <w:sig w:usb0="80000023" w:usb1="180F60E8" w:usb2="00000010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方正公文小标宋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美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enter" w:pos="4393"/>
        <w:tab w:val="clear" w:pos="4153"/>
      </w:tabs>
    </w:pP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7695C"/>
    <w:rsid w:val="00D42226"/>
    <w:rsid w:val="01171CA7"/>
    <w:rsid w:val="032A646C"/>
    <w:rsid w:val="04505676"/>
    <w:rsid w:val="051D7D80"/>
    <w:rsid w:val="05E2239E"/>
    <w:rsid w:val="06274EA9"/>
    <w:rsid w:val="0754337B"/>
    <w:rsid w:val="075530AD"/>
    <w:rsid w:val="09024526"/>
    <w:rsid w:val="0AD563D2"/>
    <w:rsid w:val="0B84072B"/>
    <w:rsid w:val="0BCD15C6"/>
    <w:rsid w:val="0C785864"/>
    <w:rsid w:val="0E96250E"/>
    <w:rsid w:val="110D4CED"/>
    <w:rsid w:val="1554161B"/>
    <w:rsid w:val="156E4566"/>
    <w:rsid w:val="15831715"/>
    <w:rsid w:val="16887EC3"/>
    <w:rsid w:val="192F08F2"/>
    <w:rsid w:val="1A021F3A"/>
    <w:rsid w:val="1A4155D9"/>
    <w:rsid w:val="1A874805"/>
    <w:rsid w:val="1C030AA3"/>
    <w:rsid w:val="1D9139E5"/>
    <w:rsid w:val="22C740F4"/>
    <w:rsid w:val="23980566"/>
    <w:rsid w:val="23A24AC6"/>
    <w:rsid w:val="23E15975"/>
    <w:rsid w:val="23F710D4"/>
    <w:rsid w:val="24903A28"/>
    <w:rsid w:val="25844DFA"/>
    <w:rsid w:val="287A51ED"/>
    <w:rsid w:val="28B64C96"/>
    <w:rsid w:val="28CF3B9A"/>
    <w:rsid w:val="295835A9"/>
    <w:rsid w:val="297075E2"/>
    <w:rsid w:val="2CF67E71"/>
    <w:rsid w:val="2D6A5E82"/>
    <w:rsid w:val="2EB25F74"/>
    <w:rsid w:val="2FCC6AEE"/>
    <w:rsid w:val="31C9343D"/>
    <w:rsid w:val="33296F79"/>
    <w:rsid w:val="34571A01"/>
    <w:rsid w:val="35291D8C"/>
    <w:rsid w:val="359A3FDA"/>
    <w:rsid w:val="379F7AB3"/>
    <w:rsid w:val="37EB2B43"/>
    <w:rsid w:val="391E25A6"/>
    <w:rsid w:val="3A6A3333"/>
    <w:rsid w:val="3B2E3891"/>
    <w:rsid w:val="3BD278AE"/>
    <w:rsid w:val="3C1B53DA"/>
    <w:rsid w:val="3CCF1B9C"/>
    <w:rsid w:val="3DAD1224"/>
    <w:rsid w:val="3E3D655D"/>
    <w:rsid w:val="3E8A0B0E"/>
    <w:rsid w:val="3F1C37A9"/>
    <w:rsid w:val="3F7A6773"/>
    <w:rsid w:val="3FA10B03"/>
    <w:rsid w:val="405A3D78"/>
    <w:rsid w:val="41D22BDA"/>
    <w:rsid w:val="439B0239"/>
    <w:rsid w:val="43C6394E"/>
    <w:rsid w:val="46631DF7"/>
    <w:rsid w:val="47037E57"/>
    <w:rsid w:val="47F4121C"/>
    <w:rsid w:val="48283AC7"/>
    <w:rsid w:val="48D50F31"/>
    <w:rsid w:val="494A7D51"/>
    <w:rsid w:val="49FC0170"/>
    <w:rsid w:val="4A2C0DE8"/>
    <w:rsid w:val="4C027C08"/>
    <w:rsid w:val="4C8F52F1"/>
    <w:rsid w:val="4D177E37"/>
    <w:rsid w:val="4D1B1462"/>
    <w:rsid w:val="4DEA7056"/>
    <w:rsid w:val="4F6121C8"/>
    <w:rsid w:val="4F6307B2"/>
    <w:rsid w:val="4F7B56F0"/>
    <w:rsid w:val="4FC44FA9"/>
    <w:rsid w:val="51FE6A9C"/>
    <w:rsid w:val="536323C6"/>
    <w:rsid w:val="551D010C"/>
    <w:rsid w:val="5536252F"/>
    <w:rsid w:val="555300B0"/>
    <w:rsid w:val="568550AC"/>
    <w:rsid w:val="56A63B8E"/>
    <w:rsid w:val="5A0871C1"/>
    <w:rsid w:val="5BAB7E92"/>
    <w:rsid w:val="5E163315"/>
    <w:rsid w:val="5EE3503D"/>
    <w:rsid w:val="5F6863B8"/>
    <w:rsid w:val="5FE54228"/>
    <w:rsid w:val="61676E39"/>
    <w:rsid w:val="61F8354A"/>
    <w:rsid w:val="63ED44AD"/>
    <w:rsid w:val="64B36BDF"/>
    <w:rsid w:val="6A0C44D7"/>
    <w:rsid w:val="6BCE224C"/>
    <w:rsid w:val="6D0E4451"/>
    <w:rsid w:val="6D5837AA"/>
    <w:rsid w:val="6D7907A7"/>
    <w:rsid w:val="6D855D14"/>
    <w:rsid w:val="6D9E7AEF"/>
    <w:rsid w:val="6E97695C"/>
    <w:rsid w:val="6F3612A4"/>
    <w:rsid w:val="70677ECE"/>
    <w:rsid w:val="70856B85"/>
    <w:rsid w:val="726C27B0"/>
    <w:rsid w:val="746B30F5"/>
    <w:rsid w:val="75CF18DD"/>
    <w:rsid w:val="762A3B9B"/>
    <w:rsid w:val="778134D9"/>
    <w:rsid w:val="78373BE3"/>
    <w:rsid w:val="799A12CC"/>
    <w:rsid w:val="7A456444"/>
    <w:rsid w:val="7AED25C0"/>
    <w:rsid w:val="7CAD27A7"/>
    <w:rsid w:val="7F2A33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outlineLvl w:val="0"/>
    </w:pPr>
    <w:rPr>
      <w:rFonts w:eastAsia="黑体"/>
      <w:bCs/>
      <w:kern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99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方正仿宋" w:cs="Times New Roman"/>
      <w:kern w:val="2"/>
      <w:sz w:val="32"/>
      <w:szCs w:val="32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600" w:lineRule="exact"/>
      <w:ind w:left="0" w:right="0"/>
      <w:jc w:val="left"/>
    </w:pPr>
    <w:rPr>
      <w:rFonts w:eastAsia="仿宋_GB2312" w:asciiTheme="minorHAnsi" w:hAnsiTheme="minorHAnsi" w:cstheme="minorBidi"/>
      <w:kern w:val="0"/>
      <w:sz w:val="24"/>
      <w:szCs w:val="24"/>
      <w:lang w:val="en-US" w:eastAsia="zh-CN" w:bidi="ar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2019-05-31T19:22:00Z</dcterms:created>
  <dc:creator>陈锦泉</dc:creator>
  <cp:lastModifiedBy>市住房和城乡建设局发文员</cp:lastModifiedBy>
  <cp:lastPrinted>2022-05-09T03:17:20Z</cp:lastPrinted>
  <dcterms:modified xsi:type="dcterms:W3CDTF">2022-05-09T03:17:28Z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ribbonExt">
    <vt:lpwstr>{"WPSExtOfficeTab":{"OnGetEnabled":false,"OnGetVisible":false}}</vt:lpwstr>
  </property>
</Properties>
</file>